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2C" w:rsidRDefault="003C792C" w:rsidP="00F52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A30">
        <w:rPr>
          <w:rFonts w:ascii="Times New Roman" w:hAnsi="Times New Roman" w:cs="Times New Roman"/>
          <w:b/>
          <w:sz w:val="28"/>
        </w:rPr>
        <w:t xml:space="preserve">Обґрунтування технічних та якісних характеристик, очікуваної вартості предмета закупівлі </w:t>
      </w:r>
      <w:r w:rsidR="00CC640D" w:rsidRPr="00CC640D">
        <w:rPr>
          <w:rFonts w:ascii="Times New Roman" w:hAnsi="Times New Roman" w:cs="Times New Roman"/>
          <w:b/>
          <w:sz w:val="28"/>
          <w:szCs w:val="28"/>
        </w:rPr>
        <w:t>«</w:t>
      </w:r>
      <w:r w:rsidR="00F525A6" w:rsidRPr="00F525A6">
        <w:rPr>
          <w:rFonts w:ascii="Times New Roman" w:hAnsi="Times New Roman" w:cs="Times New Roman"/>
          <w:sz w:val="28"/>
          <w:szCs w:val="28"/>
        </w:rPr>
        <w:t>П</w:t>
      </w:r>
      <w:r w:rsidR="00F525A6" w:rsidRPr="00F525A6">
        <w:rPr>
          <w:rFonts w:ascii="Times New Roman" w:eastAsia="Times New Roman" w:hAnsi="Times New Roman" w:cs="Times New Roman"/>
          <w:sz w:val="28"/>
          <w:szCs w:val="28"/>
          <w:lang w:eastAsia="zh-CN"/>
        </w:rPr>
        <w:t>ослуги</w:t>
      </w:r>
      <w:r w:rsidR="00F525A6" w:rsidRPr="00F5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25A6" w:rsidRPr="00F525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пов’язані з програмним забезпеченням - за кодом CPV за ДК 021:2015 - 72260000-5 (супроводження Корпоративної системи електронного документообігу КСЕДО-Е)</w:t>
      </w:r>
      <w:r w:rsidR="00CC640D" w:rsidRPr="00F525A6">
        <w:rPr>
          <w:rFonts w:ascii="Times New Roman" w:hAnsi="Times New Roman" w:cs="Times New Roman"/>
          <w:sz w:val="28"/>
          <w:szCs w:val="28"/>
        </w:rPr>
        <w:t>»</w:t>
      </w:r>
    </w:p>
    <w:p w:rsidR="00CC640D" w:rsidRPr="008F3A30" w:rsidRDefault="00CC640D" w:rsidP="00CC640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B49AC" w:rsidRPr="00F525A6" w:rsidRDefault="003B49AC" w:rsidP="007105FF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40D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CC640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CC64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640D" w:rsidRPr="00CC640D">
        <w:rPr>
          <w:rFonts w:ascii="Times New Roman" w:hAnsi="Times New Roman"/>
          <w:sz w:val="27"/>
          <w:szCs w:val="27"/>
        </w:rPr>
        <w:t>«</w:t>
      </w:r>
      <w:r w:rsidR="00F525A6">
        <w:rPr>
          <w:rFonts w:ascii="Times New Roman" w:hAnsi="Times New Roman"/>
          <w:sz w:val="27"/>
          <w:szCs w:val="27"/>
        </w:rPr>
        <w:t>П</w:t>
      </w:r>
      <w:r w:rsidR="00F525A6" w:rsidRPr="00F525A6">
        <w:rPr>
          <w:rFonts w:ascii="Times New Roman" w:eastAsia="Times New Roman" w:hAnsi="Times New Roman" w:cs="Times New Roman"/>
          <w:sz w:val="28"/>
          <w:szCs w:val="28"/>
          <w:lang w:eastAsia="zh-CN"/>
        </w:rPr>
        <w:t>ослуги</w:t>
      </w:r>
      <w:r w:rsidR="00F525A6" w:rsidRPr="00F5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25A6" w:rsidRPr="00F525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пов’язані з програмним забезпеченням - за кодом CPV за ДК 021:2015 - 72260000-5 (супроводження Корпоративної системи електронного документообігу КСЕДО-Е)</w:t>
      </w:r>
      <w:r w:rsidR="00CC640D" w:rsidRPr="00CC640D">
        <w:rPr>
          <w:rFonts w:ascii="Times New Roman" w:hAnsi="Times New Roman"/>
          <w:sz w:val="27"/>
          <w:szCs w:val="27"/>
        </w:rPr>
        <w:t>»</w:t>
      </w:r>
      <w:r w:rsidR="00E96877" w:rsidRPr="00CC640D">
        <w:rPr>
          <w:rFonts w:ascii="Times New Roman" w:hAnsi="Times New Roman"/>
          <w:sz w:val="27"/>
          <w:szCs w:val="27"/>
        </w:rPr>
        <w:t>.</w:t>
      </w:r>
    </w:p>
    <w:p w:rsidR="00F525A6" w:rsidRPr="00F525A6" w:rsidRDefault="00F525A6" w:rsidP="00F525A6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131"/>
        <w:contextualSpacing w:val="0"/>
        <w:rPr>
          <w:rFonts w:ascii="Times New Roman" w:hAnsi="Times New Roman" w:cs="Times New Roman"/>
          <w:sz w:val="28"/>
          <w:szCs w:val="28"/>
        </w:rPr>
      </w:pPr>
      <w:r w:rsidRPr="00F525A6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F525A6">
        <w:t xml:space="preserve"> </w:t>
      </w:r>
      <w:r w:rsidRPr="00F525A6">
        <w:rPr>
          <w:rFonts w:ascii="Times New Roman" w:hAnsi="Times New Roman" w:cs="Times New Roman"/>
          <w:sz w:val="28"/>
          <w:szCs w:val="28"/>
        </w:rPr>
        <w:t>ID: UA-2022-10-26-009728-a</w:t>
      </w:r>
    </w:p>
    <w:p w:rsidR="003B49AC" w:rsidRPr="00593029" w:rsidRDefault="00FD2B2C" w:rsidP="00E96877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2B2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CC64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C640D" w:rsidRPr="00CC640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525A6" w:rsidRPr="00F525A6">
        <w:rPr>
          <w:rFonts w:ascii="Times New Roman" w:hAnsi="Times New Roman" w:cs="Times New Roman"/>
          <w:sz w:val="28"/>
          <w:szCs w:val="28"/>
          <w:lang w:val="ru-RU"/>
        </w:rPr>
        <w:t>44 000</w:t>
      </w:r>
      <w:r w:rsidR="0055559F" w:rsidRPr="00CC640D">
        <w:rPr>
          <w:rFonts w:ascii="Times New Roman" w:hAnsi="Times New Roman" w:cs="Times New Roman"/>
          <w:sz w:val="28"/>
          <w:szCs w:val="28"/>
        </w:rPr>
        <w:t>,</w:t>
      </w:r>
      <w:r w:rsidR="0055559F" w:rsidRPr="0055559F">
        <w:rPr>
          <w:rFonts w:ascii="Times New Roman" w:hAnsi="Times New Roman" w:cs="Times New Roman"/>
          <w:sz w:val="28"/>
          <w:szCs w:val="28"/>
        </w:rPr>
        <w:t xml:space="preserve">00 </w:t>
      </w:r>
      <w:r w:rsidRPr="0055559F">
        <w:rPr>
          <w:rFonts w:ascii="Times New Roman" w:hAnsi="Times New Roman" w:cs="Times New Roman"/>
          <w:sz w:val="28"/>
          <w:szCs w:val="28"/>
        </w:rPr>
        <w:t>грн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ПДВ.</w:t>
      </w:r>
    </w:p>
    <w:p w:rsidR="00593029" w:rsidRPr="00FD2B2C" w:rsidRDefault="00593029" w:rsidP="00E96877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процедури: </w:t>
      </w:r>
      <w:r w:rsidR="00CC640D" w:rsidRPr="00CC640D">
        <w:rPr>
          <w:rFonts w:ascii="Times New Roman" w:hAnsi="Times New Roman" w:cs="Times New Roman"/>
          <w:sz w:val="28"/>
          <w:szCs w:val="28"/>
        </w:rPr>
        <w:t>переговорна процедура</w:t>
      </w:r>
      <w:r w:rsidR="00E96877">
        <w:rPr>
          <w:rFonts w:ascii="Times New Roman" w:hAnsi="Times New Roman" w:cs="Times New Roman"/>
          <w:b/>
          <w:sz w:val="28"/>
          <w:szCs w:val="28"/>
        </w:rPr>
        <w:t>.</w:t>
      </w:r>
    </w:p>
    <w:p w:rsidR="008271DD" w:rsidRDefault="003C792C" w:rsidP="00E96877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Обґрунтування</w:t>
      </w:r>
      <w:r w:rsidR="00FD2B2C"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="00E96877">
        <w:rPr>
          <w:rFonts w:ascii="Times New Roman" w:hAnsi="Times New Roman" w:cs="Times New Roman"/>
          <w:b/>
          <w:sz w:val="28"/>
          <w:szCs w:val="28"/>
        </w:rPr>
        <w:t>.</w:t>
      </w:r>
    </w:p>
    <w:p w:rsidR="00F525A6" w:rsidRDefault="00F525A6" w:rsidP="00F525A6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25A6">
        <w:rPr>
          <w:rFonts w:ascii="Times New Roman" w:hAnsi="Times New Roman" w:cs="Times New Roman"/>
          <w:sz w:val="28"/>
          <w:szCs w:val="28"/>
        </w:rPr>
        <w:t>Корпоративна система електронного документообігу КСЕДО-Е реалізована на програмній платформі ДОК ПРОФ 3, яка є авторським продуктом ТОВ «ДОКПРОФ КОНСАЛТИНГ», що підтверджується відповідним Рішенням про реєстрацію договору, який стосується права автора на твір від 11.06.2020 № 4949, виданим Міністерством розвитку економіки, торгівлі та сільського господарства України</w:t>
      </w:r>
      <w:r w:rsidRPr="00F525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525A6" w:rsidRPr="00F525A6" w:rsidRDefault="00F525A6" w:rsidP="00F525A6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640D">
        <w:rPr>
          <w:rFonts w:ascii="Times New Roman" w:hAnsi="Times New Roman" w:cs="Times New Roman"/>
          <w:sz w:val="28"/>
          <w:szCs w:val="28"/>
        </w:rPr>
        <w:t>ТОВ «ДОКПРОФ КОНСАЛТИНГ» нікому не передавав свої майнові права на програмну платформу, а також права на її реалізацію та модернізацію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5A6" w:rsidRPr="00361203" w:rsidRDefault="00F525A6" w:rsidP="00F525A6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40D">
        <w:rPr>
          <w:rFonts w:ascii="Times New Roman" w:hAnsi="Times New Roman" w:cs="Times New Roman"/>
          <w:sz w:val="28"/>
          <w:szCs w:val="28"/>
        </w:rPr>
        <w:t>Таким чином, відповідно до статті абзацу 4 пункту 2 частини 2 статті 40 Закону України «Про публічні закупівлі» (щодо необхідності захисту прав інтелектуальної власності)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5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супроводження Корпоративної системи електронного документообігу КСЕДО-Е</w:t>
      </w:r>
      <w:r w:rsidRPr="00CC640D">
        <w:rPr>
          <w:rFonts w:ascii="Times New Roman" w:hAnsi="Times New Roman" w:cs="Times New Roman"/>
          <w:sz w:val="28"/>
          <w:szCs w:val="28"/>
        </w:rPr>
        <w:t xml:space="preserve"> Держфінмоніторингу може нада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CC640D">
        <w:rPr>
          <w:rFonts w:ascii="Times New Roman" w:hAnsi="Times New Roman" w:cs="Times New Roman"/>
          <w:sz w:val="28"/>
          <w:szCs w:val="28"/>
        </w:rPr>
        <w:t>ти виключно ТОВ «ДОКПРОФ КОНСАЛТИНГ» за переговорною процедурою.</w:t>
      </w:r>
    </w:p>
    <w:p w:rsidR="00716477" w:rsidRPr="003146FC" w:rsidRDefault="007041BA" w:rsidP="00E96877">
      <w:pPr>
        <w:pStyle w:val="ab"/>
        <w:tabs>
          <w:tab w:val="left" w:pos="1134"/>
        </w:tabs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val="uk-UA" w:eastAsia="en-US"/>
        </w:rPr>
      </w:pPr>
      <w:r w:rsidRPr="003146FC">
        <w:rPr>
          <w:rFonts w:eastAsiaTheme="minorHAnsi"/>
          <w:sz w:val="28"/>
          <w:szCs w:val="28"/>
          <w:lang w:val="uk-UA" w:eastAsia="en-US"/>
        </w:rPr>
        <w:t>Детальні т</w:t>
      </w:r>
      <w:r w:rsidR="00716477" w:rsidRPr="003146FC">
        <w:rPr>
          <w:rFonts w:eastAsiaTheme="minorHAnsi"/>
          <w:sz w:val="28"/>
          <w:szCs w:val="28"/>
          <w:lang w:val="uk-UA" w:eastAsia="en-US"/>
        </w:rPr>
        <w:t xml:space="preserve">ехнічні та якісні характеристики предмета закупівлі зазначені у відповідному додатку до </w:t>
      </w:r>
      <w:r w:rsidR="00CC640D">
        <w:rPr>
          <w:rFonts w:eastAsiaTheme="minorHAnsi"/>
          <w:sz w:val="28"/>
          <w:szCs w:val="28"/>
          <w:lang w:val="uk-UA" w:eastAsia="en-US"/>
        </w:rPr>
        <w:t>вихідних вимог.</w:t>
      </w:r>
    </w:p>
    <w:p w:rsidR="00EA65A1" w:rsidRPr="003146FC" w:rsidRDefault="00EA65A1" w:rsidP="00E96877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6FC">
        <w:rPr>
          <w:rFonts w:ascii="Times New Roman" w:hAnsi="Times New Roman" w:cs="Times New Roman"/>
          <w:b/>
          <w:sz w:val="28"/>
          <w:szCs w:val="28"/>
        </w:rPr>
        <w:t xml:space="preserve">Обґрунтування очікуваної вартості </w:t>
      </w:r>
      <w:r w:rsidR="00E96877">
        <w:rPr>
          <w:rFonts w:ascii="Times New Roman" w:hAnsi="Times New Roman" w:cs="Times New Roman"/>
          <w:b/>
          <w:sz w:val="28"/>
          <w:szCs w:val="28"/>
        </w:rPr>
        <w:t>предмета закупівлі.</w:t>
      </w:r>
    </w:p>
    <w:p w:rsidR="007105FF" w:rsidRPr="002F7444" w:rsidRDefault="00EA65A1" w:rsidP="002F744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F497D"/>
          <w:sz w:val="28"/>
          <w:lang w:eastAsia="uk-UA"/>
        </w:rPr>
      </w:pPr>
      <w:r w:rsidRPr="002F7444">
        <w:rPr>
          <w:rFonts w:ascii="Times New Roman" w:hAnsi="Times New Roman" w:cs="Times New Roman"/>
          <w:sz w:val="28"/>
          <w:szCs w:val="28"/>
        </w:rPr>
        <w:t>Розмір очікуваної вартості предмета закупівлі визнач</w:t>
      </w:r>
      <w:r w:rsidR="00E96877" w:rsidRPr="002F7444">
        <w:rPr>
          <w:rFonts w:ascii="Times New Roman" w:hAnsi="Times New Roman" w:cs="Times New Roman"/>
          <w:sz w:val="28"/>
          <w:szCs w:val="28"/>
        </w:rPr>
        <w:t>ено</w:t>
      </w:r>
      <w:r w:rsidRPr="002F7444">
        <w:rPr>
          <w:rFonts w:ascii="Times New Roman" w:hAnsi="Times New Roman" w:cs="Times New Roman"/>
          <w:sz w:val="28"/>
          <w:szCs w:val="28"/>
        </w:rPr>
        <w:t xml:space="preserve"> </w:t>
      </w:r>
      <w:r w:rsidR="000066E9">
        <w:rPr>
          <w:rFonts w:ascii="Times New Roman" w:hAnsi="Times New Roman" w:cs="Times New Roman"/>
          <w:sz w:val="28"/>
          <w:szCs w:val="28"/>
        </w:rPr>
        <w:t xml:space="preserve">відповідно до сталої </w:t>
      </w:r>
      <w:r w:rsidR="002F7444" w:rsidRPr="002F7444">
        <w:rPr>
          <w:rFonts w:ascii="Times New Roman" w:hAnsi="Times New Roman" w:cs="Times New Roman"/>
          <w:sz w:val="28"/>
          <w:szCs w:val="28"/>
        </w:rPr>
        <w:t>практик</w:t>
      </w:r>
      <w:r w:rsidR="000066E9">
        <w:rPr>
          <w:rFonts w:ascii="Times New Roman" w:hAnsi="Times New Roman" w:cs="Times New Roman"/>
          <w:sz w:val="28"/>
          <w:szCs w:val="28"/>
        </w:rPr>
        <w:t>и</w:t>
      </w:r>
      <w:r w:rsidR="002F7444" w:rsidRPr="002F7444">
        <w:rPr>
          <w:rFonts w:ascii="Times New Roman" w:hAnsi="Times New Roman" w:cs="Times New Roman"/>
          <w:sz w:val="28"/>
          <w:szCs w:val="28"/>
        </w:rPr>
        <w:t xml:space="preserve">, </w:t>
      </w:r>
      <w:r w:rsidR="000066E9">
        <w:rPr>
          <w:rFonts w:ascii="Times New Roman" w:hAnsi="Times New Roman" w:cs="Times New Roman"/>
          <w:sz w:val="28"/>
          <w:szCs w:val="28"/>
        </w:rPr>
        <w:t>як</w:t>
      </w:r>
      <w:r w:rsidR="002F7444" w:rsidRPr="002F7444">
        <w:rPr>
          <w:rFonts w:ascii="Times New Roman" w:hAnsi="Times New Roman" w:cs="Times New Roman"/>
          <w:sz w:val="28"/>
          <w:szCs w:val="28"/>
        </w:rPr>
        <w:t xml:space="preserve"> 20 % від </w:t>
      </w:r>
      <w:r w:rsidR="000066E9">
        <w:rPr>
          <w:rFonts w:ascii="Times New Roman" w:hAnsi="Times New Roman" w:cs="Times New Roman"/>
          <w:sz w:val="28"/>
          <w:szCs w:val="28"/>
        </w:rPr>
        <w:t xml:space="preserve">прайсової </w:t>
      </w:r>
      <w:r w:rsidR="002F7444" w:rsidRPr="002F7444">
        <w:rPr>
          <w:rFonts w:ascii="Times New Roman" w:hAnsi="Times New Roman" w:cs="Times New Roman"/>
          <w:sz w:val="28"/>
          <w:szCs w:val="28"/>
        </w:rPr>
        <w:t xml:space="preserve">вартості </w:t>
      </w:r>
      <w:r w:rsidR="000066E9">
        <w:rPr>
          <w:rFonts w:ascii="Times New Roman" w:hAnsi="Times New Roman" w:cs="Times New Roman"/>
          <w:sz w:val="28"/>
          <w:szCs w:val="28"/>
        </w:rPr>
        <w:t xml:space="preserve">відповідної кількості придбаних ліцензій </w:t>
      </w:r>
      <w:r w:rsidR="002F7444" w:rsidRPr="002F7444">
        <w:rPr>
          <w:rFonts w:ascii="Times New Roman" w:hAnsi="Times New Roman" w:cs="Times New Roman"/>
          <w:sz w:val="28"/>
          <w:szCs w:val="28"/>
        </w:rPr>
        <w:t>програмного забезпечення</w:t>
      </w:r>
      <w:r w:rsidR="000066E9">
        <w:rPr>
          <w:rFonts w:ascii="Times New Roman" w:hAnsi="Times New Roman" w:cs="Times New Roman"/>
          <w:sz w:val="28"/>
          <w:szCs w:val="28"/>
        </w:rPr>
        <w:t xml:space="preserve"> </w:t>
      </w:r>
      <w:r w:rsidR="000066E9">
        <w:rPr>
          <w:rFonts w:ascii="Times New Roman" w:hAnsi="Times New Roman" w:cs="Times New Roman"/>
          <w:sz w:val="28"/>
          <w:szCs w:val="28"/>
        </w:rPr>
        <w:t>(за стандартну річну підтримку програмного забезпечення)</w:t>
      </w:r>
      <w:r w:rsidR="000066E9">
        <w:rPr>
          <w:rFonts w:ascii="Times New Roman" w:hAnsi="Times New Roman" w:cs="Times New Roman"/>
          <w:sz w:val="28"/>
          <w:szCs w:val="28"/>
        </w:rPr>
        <w:t>.</w:t>
      </w:r>
    </w:p>
    <w:sectPr w:rsidR="007105FF" w:rsidRPr="002F7444" w:rsidSect="00314E1F">
      <w:headerReference w:type="default" r:id="rId8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462" w:rsidRDefault="00B86462" w:rsidP="000540F9">
      <w:pPr>
        <w:spacing w:after="0" w:line="240" w:lineRule="auto"/>
      </w:pPr>
      <w:r>
        <w:separator/>
      </w:r>
    </w:p>
  </w:endnote>
  <w:endnote w:type="continuationSeparator" w:id="0">
    <w:p w:rsidR="00B86462" w:rsidRDefault="00B86462" w:rsidP="0005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462" w:rsidRDefault="00B86462" w:rsidP="000540F9">
      <w:pPr>
        <w:spacing w:after="0" w:line="240" w:lineRule="auto"/>
      </w:pPr>
      <w:r>
        <w:separator/>
      </w:r>
    </w:p>
  </w:footnote>
  <w:footnote w:type="continuationSeparator" w:id="0">
    <w:p w:rsidR="00B86462" w:rsidRDefault="00B86462" w:rsidP="0005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435720"/>
      <w:docPartObj>
        <w:docPartGallery w:val="Page Numbers (Top of Page)"/>
        <w:docPartUnique/>
      </w:docPartObj>
    </w:sdtPr>
    <w:sdtEndPr/>
    <w:sdtContent>
      <w:p w:rsidR="000540F9" w:rsidRDefault="000540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444">
          <w:rPr>
            <w:noProof/>
          </w:rPr>
          <w:t>2</w:t>
        </w:r>
        <w:r>
          <w:fldChar w:fldCharType="end"/>
        </w:r>
      </w:p>
    </w:sdtContent>
  </w:sdt>
  <w:p w:rsidR="000540F9" w:rsidRDefault="000540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C72"/>
    <w:multiLevelType w:val="hybridMultilevel"/>
    <w:tmpl w:val="038C92B4"/>
    <w:lvl w:ilvl="0" w:tplc="92EE5DEA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57354257"/>
    <w:multiLevelType w:val="hybridMultilevel"/>
    <w:tmpl w:val="082A8992"/>
    <w:lvl w:ilvl="0" w:tplc="196244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86338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066E9"/>
    <w:rsid w:val="000540F9"/>
    <w:rsid w:val="000B3AAB"/>
    <w:rsid w:val="0010662C"/>
    <w:rsid w:val="0022472E"/>
    <w:rsid w:val="0026108F"/>
    <w:rsid w:val="002E68A4"/>
    <w:rsid w:val="002F7444"/>
    <w:rsid w:val="003146FC"/>
    <w:rsid w:val="00314E1F"/>
    <w:rsid w:val="00317C36"/>
    <w:rsid w:val="00336B3B"/>
    <w:rsid w:val="003506E0"/>
    <w:rsid w:val="00356DEA"/>
    <w:rsid w:val="0035746E"/>
    <w:rsid w:val="00361203"/>
    <w:rsid w:val="003B49AC"/>
    <w:rsid w:val="003C4A48"/>
    <w:rsid w:val="003C792C"/>
    <w:rsid w:val="0043173E"/>
    <w:rsid w:val="00461193"/>
    <w:rsid w:val="004A0F6D"/>
    <w:rsid w:val="0052756F"/>
    <w:rsid w:val="0055559F"/>
    <w:rsid w:val="005818E0"/>
    <w:rsid w:val="00593029"/>
    <w:rsid w:val="005D36EC"/>
    <w:rsid w:val="00660B2C"/>
    <w:rsid w:val="006D7F7F"/>
    <w:rsid w:val="007041BA"/>
    <w:rsid w:val="007105FF"/>
    <w:rsid w:val="00716477"/>
    <w:rsid w:val="00750003"/>
    <w:rsid w:val="007B5207"/>
    <w:rsid w:val="007B61F6"/>
    <w:rsid w:val="007C1D68"/>
    <w:rsid w:val="007E2528"/>
    <w:rsid w:val="007F5ECD"/>
    <w:rsid w:val="008271DD"/>
    <w:rsid w:val="00832007"/>
    <w:rsid w:val="009047B6"/>
    <w:rsid w:val="00982372"/>
    <w:rsid w:val="009F2F4F"/>
    <w:rsid w:val="009F719F"/>
    <w:rsid w:val="00A344E1"/>
    <w:rsid w:val="00B41469"/>
    <w:rsid w:val="00B720D2"/>
    <w:rsid w:val="00B86462"/>
    <w:rsid w:val="00BA20EA"/>
    <w:rsid w:val="00BE5E82"/>
    <w:rsid w:val="00BF7D23"/>
    <w:rsid w:val="00C167C3"/>
    <w:rsid w:val="00C36BAF"/>
    <w:rsid w:val="00C91D43"/>
    <w:rsid w:val="00C9689A"/>
    <w:rsid w:val="00CA6767"/>
    <w:rsid w:val="00CC640D"/>
    <w:rsid w:val="00D3601F"/>
    <w:rsid w:val="00D64DCB"/>
    <w:rsid w:val="00D7330D"/>
    <w:rsid w:val="00E0338F"/>
    <w:rsid w:val="00E326B1"/>
    <w:rsid w:val="00E750EF"/>
    <w:rsid w:val="00E96877"/>
    <w:rsid w:val="00EA65A1"/>
    <w:rsid w:val="00F13E44"/>
    <w:rsid w:val="00F525A6"/>
    <w:rsid w:val="00F97CD2"/>
    <w:rsid w:val="00FD2B2C"/>
    <w:rsid w:val="00FE522E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1EB3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  <w:style w:type="paragraph" w:customStyle="1" w:styleId="ab">
    <w:name w:val="a"/>
    <w:basedOn w:val="a"/>
    <w:uiPriority w:val="99"/>
    <w:rsid w:val="0082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0540F9"/>
  </w:style>
  <w:style w:type="paragraph" w:styleId="ae">
    <w:name w:val="footer"/>
    <w:basedOn w:val="a"/>
    <w:link w:val="af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0540F9"/>
  </w:style>
  <w:style w:type="table" w:styleId="af0">
    <w:name w:val="Table Grid"/>
    <w:basedOn w:val="a1"/>
    <w:uiPriority w:val="59"/>
    <w:rsid w:val="00361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39A04-68DA-477F-AD86-8600362A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Давидюк Володимир Сергійович</cp:lastModifiedBy>
  <cp:revision>2</cp:revision>
  <dcterms:created xsi:type="dcterms:W3CDTF">2022-10-31T12:08:00Z</dcterms:created>
  <dcterms:modified xsi:type="dcterms:W3CDTF">2022-10-31T12:08:00Z</dcterms:modified>
</cp:coreProperties>
</file>